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C779" w14:textId="4A76631D" w:rsidR="007A42F8" w:rsidRPr="007A42F8" w:rsidRDefault="007D49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Terzo</w:t>
      </w:r>
      <w:r w:rsidR="007A42F8" w:rsidRPr="007A42F8">
        <w:rPr>
          <w:b/>
          <w:bCs/>
          <w:sz w:val="24"/>
          <w:szCs w:val="24"/>
        </w:rPr>
        <w:t xml:space="preserve"> appuntamento: venerdì 1</w:t>
      </w:r>
      <w:r>
        <w:rPr>
          <w:b/>
          <w:bCs/>
          <w:sz w:val="24"/>
          <w:szCs w:val="24"/>
        </w:rPr>
        <w:t>2</w:t>
      </w:r>
      <w:r w:rsidR="007A42F8" w:rsidRPr="007A42F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giugno</w:t>
      </w:r>
      <w:r w:rsidR="007A42F8" w:rsidRPr="007A42F8">
        <w:rPr>
          <w:b/>
          <w:bCs/>
          <w:sz w:val="24"/>
          <w:szCs w:val="24"/>
        </w:rPr>
        <w:t xml:space="preserve">, ore 21.00 </w:t>
      </w:r>
    </w:p>
    <w:p w14:paraId="19A1ABD2" w14:textId="6FE277EF" w:rsidR="007A42F8" w:rsidRPr="007A42F8" w:rsidRDefault="007A42F8">
      <w:pPr>
        <w:rPr>
          <w:sz w:val="24"/>
          <w:szCs w:val="24"/>
        </w:rPr>
      </w:pPr>
      <w:r w:rsidRPr="007A42F8">
        <w:rPr>
          <w:sz w:val="24"/>
          <w:szCs w:val="24"/>
        </w:rPr>
        <w:t>Piazzetta del Torchio, Piazza Castello, 4 Carimate</w:t>
      </w:r>
    </w:p>
    <w:p w14:paraId="5A5A16FF" w14:textId="00A72FEB" w:rsidR="007A42F8" w:rsidRDefault="001F31F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410FFC6" wp14:editId="5C0A09D4">
            <wp:simplePos x="0" y="0"/>
            <wp:positionH relativeFrom="column">
              <wp:posOffset>4309110</wp:posOffset>
            </wp:positionH>
            <wp:positionV relativeFrom="paragraph">
              <wp:posOffset>56515</wp:posOffset>
            </wp:positionV>
            <wp:extent cx="1821600" cy="1800000"/>
            <wp:effectExtent l="0" t="0" r="7620" b="0"/>
            <wp:wrapSquare wrapText="bothSides"/>
            <wp:docPr id="35034621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46211" name="Immagine 3503462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4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FAAF" wp14:editId="26028699">
                <wp:simplePos x="0" y="0"/>
                <wp:positionH relativeFrom="column">
                  <wp:posOffset>4032250</wp:posOffset>
                </wp:positionH>
                <wp:positionV relativeFrom="paragraph">
                  <wp:posOffset>1663065</wp:posOffset>
                </wp:positionV>
                <wp:extent cx="2044065" cy="635"/>
                <wp:effectExtent l="0" t="0" r="0" b="0"/>
                <wp:wrapSquare wrapText="bothSides"/>
                <wp:docPr id="179435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0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A485BB" w14:textId="7101C070" w:rsidR="006C5400" w:rsidRPr="006C5400" w:rsidRDefault="006C5400" w:rsidP="000A355E">
                            <w:pPr>
                              <w:pStyle w:val="Didascalia"/>
                              <w:jc w:val="right"/>
                              <w:rPr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6C5400">
                              <w:rPr>
                                <w:color w:val="auto"/>
                              </w:rPr>
                              <w:t>© Studio Dispari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FAAF" id="_x0000_s1027" type="#_x0000_t202" style="position:absolute;margin-left:317.5pt;margin-top:130.95pt;width:160.9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" stroked="f">
                <v:textbox style="mso-fit-shape-to-text:t" inset="0,0,0,0">
                  <w:txbxContent>
                    <w:p w14:paraId="3EA485BB" w14:textId="7101C070" w:rsidR="006C5400" w:rsidRPr="006C5400" w:rsidRDefault="006C5400" w:rsidP="000A355E">
                      <w:pPr>
                        <w:pStyle w:val="Didascalia"/>
                        <w:jc w:val="right"/>
                        <w:rPr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6C5400">
                        <w:rPr>
                          <w:color w:val="auto"/>
                        </w:rPr>
                        <w:t>© Studio Dispari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74E">
        <w:rPr>
          <w:b/>
          <w:bCs/>
        </w:rPr>
        <w:t>ERICA CASSANO</w:t>
      </w:r>
    </w:p>
    <w:p w14:paraId="5FA00141" w14:textId="2167FFDA" w:rsidR="001F31F6" w:rsidRPr="00A9457A" w:rsidRDefault="001F31F6">
      <w:pPr>
        <w:rPr>
          <w:sz w:val="20"/>
          <w:szCs w:val="20"/>
        </w:rPr>
      </w:pPr>
      <w:r w:rsidRPr="00A9457A">
        <w:rPr>
          <w:sz w:val="20"/>
          <w:szCs w:val="20"/>
        </w:rPr>
        <w:t>Erica Cassano è nata a Maratea (PZ) il 19 agosto del 1998. È cresciuta tra Tortora Marina e Praia a Mare, ha vissuto a Napoli, Parigi, Torino. Attualmente abita a Genova. Quando le chiedono da dove viene la risposta è: una somma di tutti questi luoghi. Dopo il liceo classico ha conseguito la laurea triennale in Lettere Moderne e la magistrale in Filologia Moderna presso l’Università Federico II di Napoli. Ha frequentato un master in scrittura e narrazione a Torino. Ama ciò che riguarda i libri, l’arte, la fotografia e i gatti, di cui si è sempre circondata. Per Garzanti ha pubblicato anche </w:t>
      </w:r>
      <w:r w:rsidRPr="00A9457A">
        <w:rPr>
          <w:i/>
          <w:iCs/>
          <w:sz w:val="20"/>
          <w:szCs w:val="20"/>
        </w:rPr>
        <w:t>La Grande Sete</w:t>
      </w:r>
      <w:r w:rsidRPr="00A9457A">
        <w:rPr>
          <w:sz w:val="20"/>
          <w:szCs w:val="20"/>
        </w:rPr>
        <w:t> (2025). </w:t>
      </w:r>
      <w:r w:rsidRPr="00A9457A">
        <w:rPr>
          <w:i/>
          <w:iCs/>
          <w:sz w:val="20"/>
          <w:szCs w:val="20"/>
        </w:rPr>
        <w:t>Duramadre</w:t>
      </w:r>
      <w:r w:rsidRPr="00A9457A">
        <w:rPr>
          <w:sz w:val="20"/>
          <w:szCs w:val="20"/>
        </w:rPr>
        <w:t> è il suo secondo romanzo.</w:t>
      </w:r>
    </w:p>
    <w:p w14:paraId="1051F185" w14:textId="28E5E9B1" w:rsidR="007A42F8" w:rsidRDefault="00E065F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69D2E" wp14:editId="578C1F39">
                <wp:simplePos x="0" y="0"/>
                <wp:positionH relativeFrom="column">
                  <wp:posOffset>4309110</wp:posOffset>
                </wp:positionH>
                <wp:positionV relativeFrom="paragraph">
                  <wp:posOffset>24765</wp:posOffset>
                </wp:positionV>
                <wp:extent cx="1767840" cy="635"/>
                <wp:effectExtent l="0" t="0" r="3810" b="0"/>
                <wp:wrapSquare wrapText="bothSides"/>
                <wp:docPr id="55757425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365DC8" w14:textId="0FEB20FB" w:rsidR="001F31F6" w:rsidRPr="001F31F6" w:rsidRDefault="001F31F6" w:rsidP="00E065F9">
                            <w:pPr>
                              <w:pStyle w:val="Didascalia"/>
                              <w:jc w:val="right"/>
                              <w:rPr>
                                <w:b/>
                                <w:bCs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auto"/>
                              </w:rPr>
                              <w:t>©</w:t>
                            </w:r>
                            <w:r w:rsidRPr="001F31F6">
                              <w:rPr>
                                <w:rFonts w:ascii="Tahoma" w:hAnsi="Tahoma" w:cs="Tahoma"/>
                                <w:color w:val="auto"/>
                              </w:rPr>
                              <w:t>Ilaria e Silvia Cianciaruso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69D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.3pt;margin-top:1.95pt;width:139.2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" stroked="f">
                <v:textbox style="mso-fit-shape-to-text:t" inset="0,0,0,0">
                  <w:txbxContent>
                    <w:p w14:paraId="79365DC8" w14:textId="0FEB20FB" w:rsidR="001F31F6" w:rsidRPr="001F31F6" w:rsidRDefault="001F31F6" w:rsidP="00E065F9">
                      <w:pPr>
                        <w:pStyle w:val="Didascalia"/>
                        <w:jc w:val="right"/>
                        <w:rPr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noProof/>
                          <w:color w:val="auto"/>
                        </w:rPr>
                        <w:t>©</w:t>
                      </w:r>
                      <w:r w:rsidRPr="001F31F6">
                        <w:rPr>
                          <w:rFonts w:ascii="Tahoma" w:hAnsi="Tahoma" w:cs="Tahoma"/>
                          <w:color w:val="auto"/>
                        </w:rPr>
                        <w:t>Ilaria e Silvia Cianciaruso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F8">
        <w:rPr>
          <w:b/>
          <w:bCs/>
          <w:i/>
          <w:iCs/>
        </w:rPr>
        <w:t>“</w:t>
      </w:r>
      <w:r w:rsidR="00AE174E">
        <w:rPr>
          <w:b/>
          <w:bCs/>
          <w:i/>
          <w:iCs/>
        </w:rPr>
        <w:t>Duramadre</w:t>
      </w:r>
      <w:r w:rsidR="007A42F8">
        <w:rPr>
          <w:b/>
          <w:bCs/>
          <w:i/>
          <w:iCs/>
        </w:rPr>
        <w:t xml:space="preserve">” – </w:t>
      </w:r>
      <w:r w:rsidR="00AE174E">
        <w:rPr>
          <w:b/>
          <w:bCs/>
        </w:rPr>
        <w:t>Garzanti</w:t>
      </w:r>
    </w:p>
    <w:p w14:paraId="4126574C" w14:textId="41E35803" w:rsidR="001F31F6" w:rsidRPr="00A9457A" w:rsidRDefault="00A9457A" w:rsidP="00A9457A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AB636CA" wp14:editId="49B44A49">
            <wp:simplePos x="0" y="0"/>
            <wp:positionH relativeFrom="column">
              <wp:posOffset>4928235</wp:posOffset>
            </wp:positionH>
            <wp:positionV relativeFrom="paragraph">
              <wp:posOffset>12700</wp:posOffset>
            </wp:positionV>
            <wp:extent cx="1202055" cy="1799590"/>
            <wp:effectExtent l="0" t="0" r="0" b="0"/>
            <wp:wrapSquare wrapText="bothSides"/>
            <wp:docPr id="15765490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49057" name="Immagine 15765490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57A">
        <w:rPr>
          <w:sz w:val="20"/>
          <w:szCs w:val="20"/>
        </w:rPr>
        <w:t>Il primo giorno di scuola, Celeste entra in aula e non trova nessuno ad aspettarla. Nessun bambino. Nessuna famiglia ha avuto il coraggio di mandare i figli dalla nuova professoressa: una donna, nubile, quasi quarantenne, venuta da Napoli. In quel paese della Calabria basta un dettaglio per segnarti, uno sguardo per condannarti. Celeste è arrivata lì per amore. Credeva che accanto a Tonio avrebbe trovato un approdo sicuro. Invece anche nella nuova casa nessuno la vuole: la madre la sopporta appena, le sorelle la escludono e persino Tonio, giorno dopo giorno, sembra sfuggirle. A tratti Celeste non lo riconosce. A tratti non riconosce nemmeno sé stessa. Fuori, l’Italia corre verso il boom economico: arrivano i telefoni, cresce la speranza. Ma non lì. Non in quella terra aspra e dura come una madre che non perdona. Non in quel paese immobile, dove una maledizione grava sulla famiglia di Tonio. Celeste è un corpo estraneo: troppo moderna, troppo diversa. Più volte è tentata di andarsene. Eppure, lei ha passato la vita a cavarsela da sola. È fatta per resistere, non per fuggire. Ma questa volta porta in sé una verità che non ha avuto il coraggio di confidare a Tonio. Una verità che potrebbe cambiare ogni cosa. E che presto non potrà più restare taciuta.</w:t>
      </w:r>
      <w:r w:rsidRPr="00A9457A">
        <w:rPr>
          <w:sz w:val="20"/>
          <w:szCs w:val="20"/>
        </w:rPr>
        <w:br/>
        <w:t>Con </w:t>
      </w:r>
      <w:r w:rsidRPr="00A9457A">
        <w:rPr>
          <w:i/>
          <w:iCs/>
          <w:sz w:val="20"/>
          <w:szCs w:val="20"/>
        </w:rPr>
        <w:t>La Grande Sete</w:t>
      </w:r>
      <w:r w:rsidRPr="00A9457A">
        <w:rPr>
          <w:sz w:val="20"/>
          <w:szCs w:val="20"/>
        </w:rPr>
        <w:t> Erica Cassano è diventata un’autrice rivelazione. Il romanzo ha esordito primo in classifica. Tutti i lettori ne hanno parlato per mesi dando vita a un passaparola senza fine. Dopo aver conquistato la fiducia dei librai e il plauso della stampa, Erica torna con un libro che cala una protagonista controcorrente in un paese pieno di mormorii, in una famiglia dove nulla è come sembra, in una tradizione che esclude il nuovo. Celeste vuole essere accettata per quello che è, ma allo stesso tempo è spaventata. Accanto a lei, Tonio sta cercando la sua strada, ma le sue radici lo ostacolano. Una storia sulle curve lungo il cammino per diventare sé stessi. E sulla forza per superarle.</w:t>
      </w:r>
    </w:p>
    <w:sectPr w:rsidR="001F31F6" w:rsidRPr="00A9457A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3BFB" w14:textId="77777777" w:rsidR="00B429E5" w:rsidRDefault="00B429E5" w:rsidP="0045443D">
      <w:pPr>
        <w:spacing w:after="0" w:line="240" w:lineRule="auto"/>
      </w:pPr>
      <w:r>
        <w:separator/>
      </w:r>
    </w:p>
  </w:endnote>
  <w:endnote w:type="continuationSeparator" w:id="0">
    <w:p w14:paraId="450A9FFA" w14:textId="77777777" w:rsidR="00B429E5" w:rsidRDefault="00B429E5" w:rsidP="0045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913A" w14:textId="3450AD91" w:rsidR="00EF5AD5" w:rsidRDefault="00EF5AD5" w:rsidP="004706EF">
    <w:pPr>
      <w:pStyle w:val="Pidipagina"/>
      <w:ind w:left="709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172C150" wp14:editId="6C768616">
          <wp:simplePos x="0" y="0"/>
          <wp:positionH relativeFrom="column">
            <wp:posOffset>1804035</wp:posOffset>
          </wp:positionH>
          <wp:positionV relativeFrom="paragraph">
            <wp:posOffset>-7620</wp:posOffset>
          </wp:positionV>
          <wp:extent cx="3762375" cy="736600"/>
          <wp:effectExtent l="0" t="0" r="9525" b="6350"/>
          <wp:wrapSquare wrapText="bothSides"/>
          <wp:docPr id="6824210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421040" name="Immagine 682421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F2F51" w14:textId="77777777" w:rsidR="00EF5AD5" w:rsidRPr="00B3454E" w:rsidRDefault="00EF5AD5" w:rsidP="00EF5AD5">
    <w:pPr>
      <w:pStyle w:val="Pidipagina"/>
      <w:ind w:left="709"/>
      <w:rPr>
        <w:b/>
        <w:bCs/>
      </w:rPr>
    </w:pPr>
    <w:r>
      <w:rPr>
        <w:b/>
        <w:bCs/>
      </w:rPr>
      <w:t>Librerie partners</w:t>
    </w:r>
  </w:p>
  <w:p w14:paraId="105886D7" w14:textId="623F5FF2" w:rsidR="00D4099B" w:rsidRDefault="00D4099B" w:rsidP="004706EF">
    <w:pPr>
      <w:pStyle w:val="Pidipagina"/>
      <w:ind w:left="709"/>
      <w:rPr>
        <w:b/>
        <w:bCs/>
      </w:rPr>
    </w:pPr>
  </w:p>
  <w:p w14:paraId="2487A7B0" w14:textId="77777777" w:rsidR="00EF5AD5" w:rsidRDefault="00EF5AD5" w:rsidP="00EF5AD5">
    <w:pPr>
      <w:pStyle w:val="Pidipagina"/>
      <w:ind w:left="709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9695" w14:textId="77777777" w:rsidR="00B429E5" w:rsidRDefault="00B429E5" w:rsidP="0045443D">
      <w:pPr>
        <w:spacing w:after="0" w:line="240" w:lineRule="auto"/>
      </w:pPr>
      <w:r>
        <w:separator/>
      </w:r>
    </w:p>
  </w:footnote>
  <w:footnote w:type="continuationSeparator" w:id="0">
    <w:p w14:paraId="09FEAF0F" w14:textId="77777777" w:rsidR="00B429E5" w:rsidRDefault="00B429E5" w:rsidP="0045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C13" w14:textId="1E71767C" w:rsidR="0045443D" w:rsidRDefault="006E71E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242FF" wp14:editId="4AE727F6">
          <wp:simplePos x="0" y="0"/>
          <wp:positionH relativeFrom="column">
            <wp:posOffset>-196215</wp:posOffset>
          </wp:positionH>
          <wp:positionV relativeFrom="paragraph">
            <wp:posOffset>-59055</wp:posOffset>
          </wp:positionV>
          <wp:extent cx="6486525" cy="2612390"/>
          <wp:effectExtent l="0" t="0" r="9525" b="0"/>
          <wp:wrapSquare wrapText="bothSides"/>
          <wp:docPr id="56765815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58158" name="Immagine 567658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261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D"/>
    <w:rsid w:val="000661C3"/>
    <w:rsid w:val="000A355E"/>
    <w:rsid w:val="001F31F6"/>
    <w:rsid w:val="00206488"/>
    <w:rsid w:val="002347BE"/>
    <w:rsid w:val="003F5957"/>
    <w:rsid w:val="0045443D"/>
    <w:rsid w:val="004706EF"/>
    <w:rsid w:val="00625AA9"/>
    <w:rsid w:val="006C5400"/>
    <w:rsid w:val="006E71E2"/>
    <w:rsid w:val="007A42F8"/>
    <w:rsid w:val="007D1F9B"/>
    <w:rsid w:val="007D4955"/>
    <w:rsid w:val="00893F77"/>
    <w:rsid w:val="0089699C"/>
    <w:rsid w:val="0095614C"/>
    <w:rsid w:val="00A9457A"/>
    <w:rsid w:val="00AE174E"/>
    <w:rsid w:val="00AF6216"/>
    <w:rsid w:val="00B3454E"/>
    <w:rsid w:val="00B429E5"/>
    <w:rsid w:val="00CD6F68"/>
    <w:rsid w:val="00CE71A9"/>
    <w:rsid w:val="00D4099B"/>
    <w:rsid w:val="00DE120E"/>
    <w:rsid w:val="00E065F9"/>
    <w:rsid w:val="00E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7C28"/>
  <w15:chartTrackingRefBased/>
  <w15:docId w15:val="{A09A84EE-DC81-4ACC-85B5-4E3B807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44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44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44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44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44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44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44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44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44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44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443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443D"/>
  </w:style>
  <w:style w:type="paragraph" w:styleId="Pidipagina">
    <w:name w:val="footer"/>
    <w:basedOn w:val="Normale"/>
    <w:link w:val="PidipaginaCarattere"/>
    <w:uiPriority w:val="99"/>
    <w:unhideWhenUsed/>
    <w:rsid w:val="004544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443D"/>
  </w:style>
  <w:style w:type="paragraph" w:styleId="Didascalia">
    <w:name w:val="caption"/>
    <w:basedOn w:val="Normale"/>
    <w:next w:val="Normale"/>
    <w:uiPriority w:val="35"/>
    <w:unhideWhenUsed/>
    <w:qFormat/>
    <w:rsid w:val="006C540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706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0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F8F0-F7D3-498F-AFE2-544F93EB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PC 1</dc:creator>
  <cp:keywords/>
  <dc:description/>
  <cp:lastModifiedBy>Biblioteca PC 1</cp:lastModifiedBy>
  <cp:revision>14</cp:revision>
  <dcterms:created xsi:type="dcterms:W3CDTF">2026-04-21T12:07:00Z</dcterms:created>
  <dcterms:modified xsi:type="dcterms:W3CDTF">2026-04-21T13:10:00Z</dcterms:modified>
</cp:coreProperties>
</file>